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52A4" w14:textId="0CB0E08D" w:rsidR="009537BE" w:rsidRDefault="00DF79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09418" wp14:editId="73A6A86F">
                <wp:simplePos x="0" y="0"/>
                <wp:positionH relativeFrom="margin">
                  <wp:posOffset>1426845</wp:posOffset>
                </wp:positionH>
                <wp:positionV relativeFrom="paragraph">
                  <wp:posOffset>7403465</wp:posOffset>
                </wp:positionV>
                <wp:extent cx="5031105" cy="1186815"/>
                <wp:effectExtent l="0" t="0" r="0" b="0"/>
                <wp:wrapNone/>
                <wp:docPr id="16657430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105" cy="118681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65A59" id="正方形/長方形 2" o:spid="_x0000_s1026" style="position:absolute;margin-left:112.35pt;margin-top:582.95pt;width:396.15pt;height:93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" fillcolor="#c1e5f5" stroked="f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3FC55" wp14:editId="53EF8C0A">
                <wp:simplePos x="0" y="0"/>
                <wp:positionH relativeFrom="margin">
                  <wp:posOffset>1533525</wp:posOffset>
                </wp:positionH>
                <wp:positionV relativeFrom="paragraph">
                  <wp:posOffset>7380605</wp:posOffset>
                </wp:positionV>
                <wp:extent cx="5107305" cy="1259205"/>
                <wp:effectExtent l="0" t="0" r="0" b="0"/>
                <wp:wrapNone/>
                <wp:docPr id="106636219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7305" cy="125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967D0" w14:textId="1A1D23CE" w:rsidR="00DE36C7" w:rsidRPr="004837F6" w:rsidRDefault="00D43DA2" w:rsidP="004837F6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【お</w:t>
                            </w:r>
                            <w:r w:rsidR="00DE36C7">
                              <w:rPr>
                                <w:rFonts w:ascii="HGPｺﾞｼｯｸM" w:eastAsia="HGPｺﾞｼｯｸM" w:hint="eastAsia"/>
                              </w:rPr>
                              <w:t>申込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み方法】</w:t>
                            </w:r>
                          </w:p>
                          <w:p w14:paraId="1F244AE0" w14:textId="026FE7D2" w:rsidR="004837F6" w:rsidRPr="004837F6" w:rsidRDefault="004837F6" w:rsidP="004837F6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4837F6">
                              <w:rPr>
                                <w:rFonts w:ascii="HGPｺﾞｼｯｸM" w:eastAsia="HGPｺﾞｼｯｸM" w:hint="eastAsia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 w:rsidR="00D43DA2">
                              <w:rPr>
                                <w:rFonts w:ascii="HGPｺﾞｼｯｸM" w:eastAsia="HGPｺﾞｼｯｸM" w:hint="eastAsia"/>
                              </w:rPr>
                              <w:t>0575-23-1210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  <w:r w:rsidRPr="004837F6">
                              <w:rPr>
                                <w:rFonts w:ascii="HGPｺﾞｼｯｸM" w:eastAsia="HGPｺﾞｼｯｸM" w:hint="eastAsia"/>
                              </w:rPr>
                              <w:t>かメール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 w:rsidRPr="00C05931">
                              <w:rPr>
                                <w:rFonts w:ascii="HGPｺﾞｼｯｸM" w:eastAsia="HGPｺﾞｼｯｸM"/>
                              </w:rPr>
                              <w:t>info@gi-co-ma.or.jp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  <w:r w:rsidR="00DE36C7">
                              <w:rPr>
                                <w:rFonts w:ascii="HGPｺﾞｼｯｸM" w:eastAsia="HGPｺﾞｼｯｸM" w:hint="eastAsia"/>
                              </w:rPr>
                              <w:t>でお申し込みください。</w:t>
                            </w:r>
                          </w:p>
                          <w:p w14:paraId="1B1FAC6A" w14:textId="3BBA0348" w:rsidR="00C05931" w:rsidRDefault="004837F6" w:rsidP="004837F6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4837F6">
                              <w:rPr>
                                <w:rFonts w:ascii="HGPｺﾞｼｯｸM" w:eastAsia="HGPｺﾞｼｯｸM" w:hint="eastAsia"/>
                              </w:rPr>
                              <w:t>件名に「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戦国山城ミュージアム見学会</w:t>
                            </w:r>
                            <w:r w:rsidRPr="004837F6">
                              <w:rPr>
                                <w:rFonts w:ascii="HGPｺﾞｼｯｸM" w:eastAsia="HGPｺﾞｼｯｸM" w:hint="eastAsia"/>
                              </w:rPr>
                              <w:t>」、参加者全員の氏名（加盟館の方は館名）、</w:t>
                            </w:r>
                          </w:p>
                          <w:p w14:paraId="149230BF" w14:textId="119BD6BD" w:rsidR="00D43DA2" w:rsidRDefault="004837F6" w:rsidP="00D43DA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4837F6">
                              <w:rPr>
                                <w:rFonts w:ascii="HGPｺﾞｼｯｸM" w:eastAsia="HGPｺﾞｼｯｸM" w:hint="eastAsia"/>
                              </w:rPr>
                              <w:t>電話番号を明記してください。</w:t>
                            </w:r>
                          </w:p>
                          <w:p w14:paraId="1319A4B4" w14:textId="6AF3585F" w:rsidR="004837F6" w:rsidRPr="004837F6" w:rsidRDefault="00D43DA2" w:rsidP="007A43E3">
                            <w:pPr>
                              <w:ind w:firstLineChars="800" w:firstLine="168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お問合先/</w:t>
                            </w:r>
                            <w:r w:rsidRPr="00D43DA2">
                              <w:rPr>
                                <w:rFonts w:ascii="HGPｺﾞｼｯｸM" w:eastAsia="HGPｺﾞｼｯｸM" w:hint="eastAsia"/>
                              </w:rPr>
                              <w:t>岐阜現代美術館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・宮崎</w:t>
                            </w:r>
                            <w:r w:rsidRPr="00D43DA2">
                              <w:rPr>
                                <w:rFonts w:ascii="HGPｺﾞｼｯｸM" w:eastAsia="HGPｺﾞｼｯｸM"/>
                              </w:rPr>
                              <w:t xml:space="preserve"> TEL:0575-23-1210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3FC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20.75pt;margin-top:581.15pt;width:402.15pt;height:99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zbGA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" filled="f" stroked="f" strokeweight=".5pt">
                <v:textbox>
                  <w:txbxContent>
                    <w:p w14:paraId="31C967D0" w14:textId="1A1D23CE" w:rsidR="00DE36C7" w:rsidRPr="004837F6" w:rsidRDefault="00D43DA2" w:rsidP="004837F6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【お</w:t>
                      </w:r>
                      <w:r w:rsidR="00DE36C7">
                        <w:rPr>
                          <w:rFonts w:ascii="HGPｺﾞｼｯｸM" w:eastAsia="HGPｺﾞｼｯｸM" w:hint="eastAsia"/>
                        </w:rPr>
                        <w:t>申込</w:t>
                      </w:r>
                      <w:r>
                        <w:rPr>
                          <w:rFonts w:ascii="HGPｺﾞｼｯｸM" w:eastAsia="HGPｺﾞｼｯｸM" w:hint="eastAsia"/>
                        </w:rPr>
                        <w:t>み方法】</w:t>
                      </w:r>
                    </w:p>
                    <w:p w14:paraId="1F244AE0" w14:textId="026FE7D2" w:rsidR="004837F6" w:rsidRPr="004837F6" w:rsidRDefault="004837F6" w:rsidP="004837F6">
                      <w:pPr>
                        <w:rPr>
                          <w:rFonts w:ascii="HGPｺﾞｼｯｸM" w:eastAsia="HGPｺﾞｼｯｸM"/>
                        </w:rPr>
                      </w:pPr>
                      <w:r w:rsidRPr="004837F6">
                        <w:rPr>
                          <w:rFonts w:ascii="HGPｺﾞｼｯｸM" w:eastAsia="HGPｺﾞｼｯｸM" w:hint="eastAsia"/>
                        </w:rPr>
                        <w:t>FAX</w:t>
                      </w:r>
                      <w:r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 w:rsidR="00D43DA2">
                        <w:rPr>
                          <w:rFonts w:ascii="HGPｺﾞｼｯｸM" w:eastAsia="HGPｺﾞｼｯｸM" w:hint="eastAsia"/>
                        </w:rPr>
                        <w:t>0575-23-1210</w:t>
                      </w:r>
                      <w:r>
                        <w:rPr>
                          <w:rFonts w:ascii="HGPｺﾞｼｯｸM" w:eastAsia="HGPｺﾞｼｯｸM" w:hint="eastAsia"/>
                        </w:rPr>
                        <w:t>）</w:t>
                      </w:r>
                      <w:r w:rsidRPr="004837F6">
                        <w:rPr>
                          <w:rFonts w:ascii="HGPｺﾞｼｯｸM" w:eastAsia="HGPｺﾞｼｯｸM" w:hint="eastAsia"/>
                        </w:rPr>
                        <w:t>かメール</w:t>
                      </w:r>
                      <w:r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 w:rsidRPr="00C05931">
                        <w:rPr>
                          <w:rFonts w:ascii="HGPｺﾞｼｯｸM" w:eastAsia="HGPｺﾞｼｯｸM"/>
                        </w:rPr>
                        <w:t>info@gi-co-ma.or.jp</w:t>
                      </w:r>
                      <w:r>
                        <w:rPr>
                          <w:rFonts w:ascii="HGPｺﾞｼｯｸM" w:eastAsia="HGPｺﾞｼｯｸM" w:hint="eastAsia"/>
                        </w:rPr>
                        <w:t>）</w:t>
                      </w:r>
                      <w:r w:rsidR="00DE36C7">
                        <w:rPr>
                          <w:rFonts w:ascii="HGPｺﾞｼｯｸM" w:eastAsia="HGPｺﾞｼｯｸM" w:hint="eastAsia"/>
                        </w:rPr>
                        <w:t>でお申し込みください。</w:t>
                      </w:r>
                    </w:p>
                    <w:p w14:paraId="1B1FAC6A" w14:textId="3BBA0348" w:rsidR="00C05931" w:rsidRDefault="004837F6" w:rsidP="004837F6">
                      <w:pPr>
                        <w:rPr>
                          <w:rFonts w:ascii="HGPｺﾞｼｯｸM" w:eastAsia="HGPｺﾞｼｯｸM"/>
                        </w:rPr>
                      </w:pPr>
                      <w:r w:rsidRPr="004837F6">
                        <w:rPr>
                          <w:rFonts w:ascii="HGPｺﾞｼｯｸM" w:eastAsia="HGPｺﾞｼｯｸM" w:hint="eastAsia"/>
                        </w:rPr>
                        <w:t>件名に「</w:t>
                      </w:r>
                      <w:r>
                        <w:rPr>
                          <w:rFonts w:ascii="HGPｺﾞｼｯｸM" w:eastAsia="HGPｺﾞｼｯｸM" w:hint="eastAsia"/>
                        </w:rPr>
                        <w:t>戦国山城ミュージアム見学会</w:t>
                      </w:r>
                      <w:r w:rsidRPr="004837F6">
                        <w:rPr>
                          <w:rFonts w:ascii="HGPｺﾞｼｯｸM" w:eastAsia="HGPｺﾞｼｯｸM" w:hint="eastAsia"/>
                        </w:rPr>
                        <w:t>」、参加者全員の氏名（加盟館の方は館名）、</w:t>
                      </w:r>
                    </w:p>
                    <w:p w14:paraId="149230BF" w14:textId="119BD6BD" w:rsidR="00D43DA2" w:rsidRDefault="004837F6" w:rsidP="00D43DA2">
                      <w:pPr>
                        <w:rPr>
                          <w:rFonts w:ascii="HGPｺﾞｼｯｸM" w:eastAsia="HGPｺﾞｼｯｸM"/>
                        </w:rPr>
                      </w:pPr>
                      <w:r w:rsidRPr="004837F6">
                        <w:rPr>
                          <w:rFonts w:ascii="HGPｺﾞｼｯｸM" w:eastAsia="HGPｺﾞｼｯｸM" w:hint="eastAsia"/>
                        </w:rPr>
                        <w:t>電話番号を明記してください。</w:t>
                      </w:r>
                    </w:p>
                    <w:p w14:paraId="1319A4B4" w14:textId="6AF3585F" w:rsidR="004837F6" w:rsidRPr="004837F6" w:rsidRDefault="00D43DA2" w:rsidP="007A43E3">
                      <w:pPr>
                        <w:ind w:firstLineChars="800" w:firstLine="168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お問合先/</w:t>
                      </w:r>
                      <w:r w:rsidRPr="00D43DA2">
                        <w:rPr>
                          <w:rFonts w:ascii="HGPｺﾞｼｯｸM" w:eastAsia="HGPｺﾞｼｯｸM" w:hint="eastAsia"/>
                        </w:rPr>
                        <w:t>岐阜現代美術館</w:t>
                      </w:r>
                      <w:r>
                        <w:rPr>
                          <w:rFonts w:ascii="HGPｺﾞｼｯｸM" w:eastAsia="HGPｺﾞｼｯｸM" w:hint="eastAsia"/>
                        </w:rPr>
                        <w:t>・宮崎</w:t>
                      </w:r>
                      <w:r w:rsidRPr="00D43DA2">
                        <w:rPr>
                          <w:rFonts w:ascii="HGPｺﾞｼｯｸM" w:eastAsia="HGPｺﾞｼｯｸM"/>
                        </w:rPr>
                        <w:t xml:space="preserve"> TEL:0575-23-1210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3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EBCA4" wp14:editId="47A83F38">
                <wp:simplePos x="0" y="0"/>
                <wp:positionH relativeFrom="margin">
                  <wp:posOffset>-584835</wp:posOffset>
                </wp:positionH>
                <wp:positionV relativeFrom="paragraph">
                  <wp:posOffset>3860165</wp:posOffset>
                </wp:positionV>
                <wp:extent cx="6812280" cy="3528060"/>
                <wp:effectExtent l="0" t="0" r="0" b="0"/>
                <wp:wrapNone/>
                <wp:docPr id="15875697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3528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8BC5B" w14:textId="30519304" w:rsidR="004C3D6F" w:rsidRPr="007B0FE1" w:rsidRDefault="00A17360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r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明治時代の小学校校舎を改修し、</w:t>
                            </w:r>
                            <w:r w:rsidR="00C0593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平成30</w:t>
                            </w:r>
                            <w:r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C0593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資料館として開館した</w:t>
                            </w:r>
                            <w:r w:rsidR="008F1C71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戦国山城ミュージアム</w:t>
                            </w:r>
                            <w:r w:rsidR="004C3D6F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を見学します。</w:t>
                            </w:r>
                          </w:p>
                          <w:p w14:paraId="2B9CEED1" w14:textId="437D4476" w:rsidR="008F1C71" w:rsidRPr="007B0FE1" w:rsidRDefault="004C3D6F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r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ミュージアムでは、</w:t>
                            </w:r>
                            <w:r w:rsidR="008F1C71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美濃金山城跡をはじめとする市内の山城についての展示</w:t>
                            </w:r>
                            <w:r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8F1C71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兼山の町</w:t>
                            </w:r>
                            <w:r w:rsidR="00C0593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並み</w:t>
                            </w:r>
                            <w:r w:rsidR="008F1C71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に関する展示を</w:t>
                            </w:r>
                            <w:r w:rsidR="00A17360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見学し、その後、</w:t>
                            </w:r>
                            <w:r w:rsidR="008F1C71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兼山湊や寺社を含め町</w:t>
                            </w:r>
                            <w:r w:rsidR="00D00A9D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並み</w:t>
                            </w:r>
                            <w:r w:rsidR="00A17360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8F1C71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美濃金山城跡</w:t>
                            </w:r>
                            <w:r w:rsidR="00A17360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を案内していただきます。</w:t>
                            </w:r>
                          </w:p>
                          <w:p w14:paraId="57728F09" w14:textId="77777777" w:rsidR="00DE36C7" w:rsidRPr="007B0FE1" w:rsidRDefault="00DE36C7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7E8082" w14:textId="2AEF6905" w:rsidR="00A17360" w:rsidRPr="007B0FE1" w:rsidRDefault="00A17360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</w:t>
                            </w:r>
                            <w:r w:rsidR="004837F6" w:rsidRP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</w:t>
                            </w: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837F6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4C3D6F" w:rsidRP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可児市</w:t>
                            </w: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戦国山城ミュージアム</w:t>
                            </w:r>
                            <w:r w:rsidR="00BD39EE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D39EE" w:rsidRPr="007B0FE1"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  <w:t>可児市兼山675-1</w:t>
                            </w:r>
                            <w:r w:rsidR="00BD39EE"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Tel:</w:t>
                            </w:r>
                            <w:r w:rsidR="00BD39EE" w:rsidRPr="007B0F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39EE" w:rsidRPr="007B0FE1"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  <w:t>0574-50-8443）</w:t>
                            </w:r>
                          </w:p>
                          <w:p w14:paraId="387D9AFC" w14:textId="430B785E" w:rsidR="00A17360" w:rsidRPr="007B0FE1" w:rsidRDefault="00C05931" w:rsidP="004837F6">
                            <w:pPr>
                              <w:spacing w:line="380" w:lineRule="exact"/>
                              <w:ind w:firstLineChars="600" w:firstLine="1260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233AD4">
                                <w:rPr>
                                  <w:rStyle w:val="aa"/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  <w:t>https://www.city.kani.lg.jp/10017.htm</w:t>
                              </w:r>
                            </w:hyperlink>
                          </w:p>
                          <w:p w14:paraId="6470F114" w14:textId="7C8860C6" w:rsidR="00BD39EE" w:rsidRDefault="00BD39EE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時間・内容</w:t>
                            </w:r>
                            <w:r w:rsid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戦国山城ミュージアム（13：30～14：30）</w:t>
                            </w:r>
                          </w:p>
                          <w:p w14:paraId="663018F6" w14:textId="2665A0AA" w:rsidR="007B0FE1" w:rsidRDefault="007B0FE1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4837F6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町場散策（14：30～15：</w:t>
                            </w:r>
                            <w:r w:rsidR="00C0593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  <w:p w14:paraId="73C9514E" w14:textId="582C0183" w:rsidR="007B0FE1" w:rsidRPr="007B0FE1" w:rsidRDefault="007B0FE1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4837F6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美濃金山城跡（15：</w:t>
                            </w:r>
                            <w:r w:rsidR="00C0593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0～16：</w:t>
                            </w:r>
                            <w:r w:rsidR="00C0593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0）　＊現地解散</w:t>
                            </w:r>
                          </w:p>
                          <w:p w14:paraId="255B3CCB" w14:textId="461C16FA" w:rsidR="00BD39EE" w:rsidRPr="004837F6" w:rsidRDefault="004837F6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コーディネーター</w:t>
                            </w: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B0FE1" w:rsidRPr="004837F6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 xml:space="preserve">　長沼 毅氏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C31B8" w:rsidRPr="00CC31B8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可児市役所　歴史資産課</w:t>
                            </w: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3BBC1EF" w14:textId="0CF412A6" w:rsidR="00DE36C7" w:rsidRDefault="00DE36C7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主　催　　　　</w:t>
                            </w:r>
                            <w:r w:rsidRPr="00DE36C7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>岐阜県博物館協会中濃ブロック部会</w:t>
                            </w:r>
                          </w:p>
                          <w:p w14:paraId="5AB79FDC" w14:textId="12596C49" w:rsidR="007A43E3" w:rsidRPr="007A43E3" w:rsidRDefault="007A43E3" w:rsidP="007A43E3">
                            <w:pPr>
                              <w:spacing w:line="380" w:lineRule="exact"/>
                              <w:ind w:firstLineChars="600" w:firstLine="1440"/>
                              <w:rPr>
                                <w:rFonts w:ascii="HGPｺﾞｼｯｸM" w:eastAsia="HGPｺﾞｼｯｸM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65E91">
                              <w:rPr>
                                <w:rFonts w:ascii="HGPｺﾞｼｯｸM" w:eastAsia="HGPｺﾞｼｯｸM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（岐阜県歴史資料保存協会中濃地区研修会との</w:t>
                            </w:r>
                            <w:r w:rsidRPr="00A65E91">
                              <w:rPr>
                                <w:rFonts w:ascii="HGPｺﾞｼｯｸM" w:eastAsia="HGPｺﾞｼｯｸM" w:hAnsi="BIZ UDPゴシック"/>
                                <w:color w:val="FF0000"/>
                                <w:sz w:val="24"/>
                                <w:szCs w:val="24"/>
                              </w:rPr>
                              <w:t>合同開催</w:t>
                            </w:r>
                            <w:r w:rsidRPr="00A65E91">
                              <w:rPr>
                                <w:rFonts w:ascii="HGPｺﾞｼｯｸM" w:eastAsia="HGPｺﾞｼｯｸM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5500990" w14:textId="7889A63F" w:rsidR="00C05931" w:rsidRDefault="00C05931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定　員　　　　</w:t>
                            </w:r>
                            <w:r w:rsidRPr="00C05931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>20名</w:t>
                            </w:r>
                          </w:p>
                          <w:p w14:paraId="7825BCC7" w14:textId="0C8F6CDD" w:rsidR="00A17360" w:rsidRPr="00C05931" w:rsidRDefault="00BD39EE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Cs w:val="21"/>
                              </w:rPr>
                            </w:pPr>
                            <w:r w:rsidRP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参加費</w:t>
                            </w:r>
                            <w:r w:rsidR="004837F6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0FE1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37F6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05931">
                              <w:rPr>
                                <w:rFonts w:ascii="HGPｺﾞｼｯｸM" w:eastAsia="HGPｺﾞｼｯｸM" w:hAnsi="BIZ UDPゴシック" w:hint="eastAsia"/>
                                <w:sz w:val="28"/>
                                <w:szCs w:val="28"/>
                              </w:rPr>
                              <w:t xml:space="preserve">無料 </w:t>
                            </w:r>
                            <w:r w:rsidR="00C05931" w:rsidRPr="00C05931"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（入館料は協会で負担します</w:t>
                            </w:r>
                            <w:r w:rsidRPr="00C05931"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F63DADE" w14:textId="16C0FFBE" w:rsidR="00BD39EE" w:rsidRPr="007B0FE1" w:rsidRDefault="00BD39EE" w:rsidP="007B0FE1">
                            <w:pPr>
                              <w:spacing w:line="380" w:lineRule="exact"/>
                              <w:rPr>
                                <w:rFonts w:ascii="HGPｺﾞｼｯｸM" w:eastAsia="HGPｺﾞｼｯｸM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BCA4" id="テキスト ボックス 10" o:spid="_x0000_s1027" type="#_x0000_t202" style="position:absolute;left:0;text-align:left;margin-left:-46.05pt;margin-top:303.95pt;width:536.4pt;height:277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5fGAIAADQ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" filled="f" stroked="f" strokeweight=".5pt">
                <v:textbox>
                  <w:txbxContent>
                    <w:p w14:paraId="6258BC5B" w14:textId="30519304" w:rsidR="004C3D6F" w:rsidRPr="007B0FE1" w:rsidRDefault="00A17360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r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明治時代の小学校校舎を改修し、</w:t>
                      </w:r>
                      <w:r w:rsidR="00C0593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平成30</w:t>
                      </w:r>
                      <w:r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年</w:t>
                      </w:r>
                      <w:r w:rsidR="00C0593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に</w:t>
                      </w:r>
                      <w:r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資料館として開館した</w:t>
                      </w:r>
                      <w:r w:rsidR="008F1C71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戦国山城ミュージアム</w:t>
                      </w:r>
                      <w:r w:rsidR="004C3D6F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を見学します。</w:t>
                      </w:r>
                    </w:p>
                    <w:p w14:paraId="2B9CEED1" w14:textId="437D4476" w:rsidR="008F1C71" w:rsidRPr="007B0FE1" w:rsidRDefault="004C3D6F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r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ミュージアムでは、</w:t>
                      </w:r>
                      <w:r w:rsidR="008F1C71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美濃金山城跡をはじめとする市内の山城についての展示</w:t>
                      </w:r>
                      <w:r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や</w:t>
                      </w:r>
                      <w:r w:rsidR="008F1C71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兼山の町</w:t>
                      </w:r>
                      <w:r w:rsidR="00C0593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並み</w:t>
                      </w:r>
                      <w:r w:rsidR="008F1C71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に関する展示を</w:t>
                      </w:r>
                      <w:r w:rsidR="00A17360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見学し、その後、</w:t>
                      </w:r>
                      <w:r w:rsidR="008F1C71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兼山湊や寺社を含め町</w:t>
                      </w:r>
                      <w:r w:rsidR="00D00A9D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並み</w:t>
                      </w:r>
                      <w:r w:rsidR="00A17360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や</w:t>
                      </w:r>
                      <w:r w:rsidR="008F1C71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美濃金山城跡</w:t>
                      </w:r>
                      <w:r w:rsidR="00A17360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を案内していただきます。</w:t>
                      </w:r>
                    </w:p>
                    <w:p w14:paraId="57728F09" w14:textId="77777777" w:rsidR="00DE36C7" w:rsidRPr="007B0FE1" w:rsidRDefault="00DE36C7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</w:p>
                    <w:p w14:paraId="6E7E8082" w14:textId="2AEF6905" w:rsidR="00A17360" w:rsidRPr="007B0FE1" w:rsidRDefault="00A17360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r w:rsidRP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会</w:t>
                      </w:r>
                      <w:r w:rsidR="004837F6" w:rsidRP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場</w:t>
                      </w:r>
                      <w:r w:rsidRPr="004837F6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4837F6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4C3D6F" w:rsidRP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可児市</w:t>
                      </w:r>
                      <w:r w:rsidRP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戦国山城ミュージアム</w:t>
                      </w:r>
                      <w:r w:rsidR="00BD39EE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BD39EE" w:rsidRPr="007B0FE1"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  <w:t>可児市兼山675-1</w:t>
                      </w:r>
                      <w:r w:rsidR="00BD39EE"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Tel:</w:t>
                      </w:r>
                      <w:r w:rsidR="00BD39EE" w:rsidRPr="007B0FE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D39EE" w:rsidRPr="007B0FE1"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  <w:t>0574-50-8443）</w:t>
                      </w:r>
                    </w:p>
                    <w:p w14:paraId="387D9AFC" w14:textId="430B785E" w:rsidR="00A17360" w:rsidRPr="007B0FE1" w:rsidRDefault="00C05931" w:rsidP="004837F6">
                      <w:pPr>
                        <w:spacing w:line="380" w:lineRule="exact"/>
                        <w:ind w:firstLineChars="600" w:firstLine="1260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hyperlink r:id="rId8" w:history="1">
                        <w:r w:rsidRPr="00233AD4">
                          <w:rPr>
                            <w:rStyle w:val="aa"/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  <w:t>https://www.city.kani.lg.jp/10017.htm</w:t>
                        </w:r>
                      </w:hyperlink>
                    </w:p>
                    <w:p w14:paraId="6470F114" w14:textId="7C8860C6" w:rsidR="00BD39EE" w:rsidRDefault="00BD39EE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r w:rsidRP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時間・内容</w:t>
                      </w:r>
                      <w:r w:rsid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戦国山城ミュージアム（13：30～14：30）</w:t>
                      </w:r>
                    </w:p>
                    <w:p w14:paraId="663018F6" w14:textId="2665A0AA" w:rsidR="007B0FE1" w:rsidRDefault="007B0FE1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4837F6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町場散策（14：30～15：</w:t>
                      </w:r>
                      <w:r w:rsidR="00C0593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0）</w:t>
                      </w:r>
                    </w:p>
                    <w:p w14:paraId="73C9514E" w14:textId="582C0183" w:rsidR="007B0FE1" w:rsidRPr="007B0FE1" w:rsidRDefault="007B0FE1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4837F6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美濃金山城跡（15：</w:t>
                      </w:r>
                      <w:r w:rsidR="00C0593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0～16：</w:t>
                      </w:r>
                      <w:r w:rsidR="00C0593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0）　＊現地解散</w:t>
                      </w:r>
                    </w:p>
                    <w:p w14:paraId="255B3CCB" w14:textId="461C16FA" w:rsidR="00BD39EE" w:rsidRPr="004837F6" w:rsidRDefault="004837F6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  <w:r w:rsidRP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コーディネーター</w:t>
                      </w:r>
                      <w:r w:rsidRPr="004837F6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7B0FE1" w:rsidRPr="004837F6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 xml:space="preserve">　長沼 毅氏</w:t>
                      </w:r>
                      <w:r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4837F6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CC31B8" w:rsidRPr="00CC31B8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可児市役所　歴史資産課</w:t>
                      </w:r>
                      <w:r w:rsidRPr="004837F6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3BBC1EF" w14:textId="0CF412A6" w:rsidR="00DE36C7" w:rsidRDefault="00DE36C7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主　催　　　　</w:t>
                      </w:r>
                      <w:r w:rsidRPr="00DE36C7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>岐阜県博物館協会中濃ブロック部会</w:t>
                      </w:r>
                    </w:p>
                    <w:p w14:paraId="5AB79FDC" w14:textId="12596C49" w:rsidR="007A43E3" w:rsidRPr="007A43E3" w:rsidRDefault="007A43E3" w:rsidP="007A43E3">
                      <w:pPr>
                        <w:spacing w:line="380" w:lineRule="exact"/>
                        <w:ind w:firstLineChars="600" w:firstLine="1440"/>
                        <w:rPr>
                          <w:rFonts w:ascii="HGPｺﾞｼｯｸM" w:eastAsia="HGPｺﾞｼｯｸM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65E91">
                        <w:rPr>
                          <w:rFonts w:ascii="HGPｺﾞｼｯｸM" w:eastAsia="HGPｺﾞｼｯｸM" w:hAnsi="BIZ UDPゴシック" w:hint="eastAsia"/>
                          <w:color w:val="FF0000"/>
                          <w:sz w:val="24"/>
                          <w:szCs w:val="24"/>
                        </w:rPr>
                        <w:t>（岐阜県歴史資料保存協会中濃地区研修会との</w:t>
                      </w:r>
                      <w:r w:rsidRPr="00A65E91">
                        <w:rPr>
                          <w:rFonts w:ascii="HGPｺﾞｼｯｸM" w:eastAsia="HGPｺﾞｼｯｸM" w:hAnsi="BIZ UDPゴシック"/>
                          <w:color w:val="FF0000"/>
                          <w:sz w:val="24"/>
                          <w:szCs w:val="24"/>
                        </w:rPr>
                        <w:t>合同開催</w:t>
                      </w:r>
                      <w:r w:rsidRPr="00A65E91">
                        <w:rPr>
                          <w:rFonts w:ascii="HGPｺﾞｼｯｸM" w:eastAsia="HGPｺﾞｼｯｸM" w:hAnsi="BIZ UDPゴシック"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14:paraId="75500990" w14:textId="7889A63F" w:rsidR="00C05931" w:rsidRDefault="00C05931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定　員　　　　</w:t>
                      </w:r>
                      <w:r w:rsidRPr="00C05931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>20名</w:t>
                      </w:r>
                    </w:p>
                    <w:p w14:paraId="7825BCC7" w14:textId="0C8F6CDD" w:rsidR="00A17360" w:rsidRPr="00C05931" w:rsidRDefault="00BD39EE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Cs w:val="21"/>
                        </w:rPr>
                      </w:pPr>
                      <w:r w:rsidRP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>参加費</w:t>
                      </w:r>
                      <w:r w:rsidR="004837F6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B0FE1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837F6">
                        <w:rPr>
                          <w:rFonts w:ascii="HGPｺﾞｼｯｸM" w:eastAsia="HGPｺﾞｼｯｸM" w:hAnsi="BIZ UDP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="00C05931">
                        <w:rPr>
                          <w:rFonts w:ascii="HGPｺﾞｼｯｸM" w:eastAsia="HGPｺﾞｼｯｸM" w:hAnsi="BIZ UDPゴシック" w:hint="eastAsia"/>
                          <w:sz w:val="28"/>
                          <w:szCs w:val="28"/>
                        </w:rPr>
                        <w:t xml:space="preserve">無料 </w:t>
                      </w:r>
                      <w:r w:rsidR="00C05931" w:rsidRPr="00C05931"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（入館料は協会で負担します</w:t>
                      </w:r>
                      <w:r w:rsidRPr="00C05931"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）</w:t>
                      </w:r>
                    </w:p>
                    <w:p w14:paraId="0F63DADE" w14:textId="16C0FFBE" w:rsidR="00BD39EE" w:rsidRPr="007B0FE1" w:rsidRDefault="00BD39EE" w:rsidP="007B0FE1">
                      <w:pPr>
                        <w:spacing w:line="380" w:lineRule="exact"/>
                        <w:rPr>
                          <w:rFonts w:ascii="HGPｺﾞｼｯｸM" w:eastAsia="HGPｺﾞｼｯｸM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D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759D2" wp14:editId="111F3840">
                <wp:simplePos x="0" y="0"/>
                <wp:positionH relativeFrom="column">
                  <wp:posOffset>5000625</wp:posOffset>
                </wp:positionH>
                <wp:positionV relativeFrom="paragraph">
                  <wp:posOffset>-1075690</wp:posOffset>
                </wp:positionV>
                <wp:extent cx="1188000" cy="1188000"/>
                <wp:effectExtent l="0" t="0" r="0" b="0"/>
                <wp:wrapNone/>
                <wp:docPr id="965000691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118800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43558" w14:textId="77777777" w:rsidR="00EF64F4" w:rsidRDefault="00EF64F4" w:rsidP="00EF64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59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5" o:spid="_x0000_s1028" type="#_x0000_t120" style="position:absolute;left:0;text-align:left;margin-left:393.75pt;margin-top:-84.7pt;width:93.55pt;height:9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" fillcolor="gray [1629]" stroked="f" strokeweight="1pt">
                <v:stroke joinstyle="miter"/>
                <v:textbox>
                  <w:txbxContent>
                    <w:p w14:paraId="76043558" w14:textId="77777777" w:rsidR="00EF64F4" w:rsidRDefault="00EF64F4" w:rsidP="00EF64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3D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D995BD" wp14:editId="0E344F66">
                <wp:simplePos x="0" y="0"/>
                <wp:positionH relativeFrom="column">
                  <wp:posOffset>-584835</wp:posOffset>
                </wp:positionH>
                <wp:positionV relativeFrom="paragraph">
                  <wp:posOffset>-1115695</wp:posOffset>
                </wp:positionV>
                <wp:extent cx="1805940" cy="502920"/>
                <wp:effectExtent l="0" t="0" r="0" b="0"/>
                <wp:wrapNone/>
                <wp:docPr id="17496934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EEBB8" w14:textId="7B6AA96A" w:rsidR="00D43DA2" w:rsidRPr="00D43DA2" w:rsidRDefault="00D43DA2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D43DA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77794B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178</w:t>
                            </w:r>
                            <w:r w:rsidRPr="00D43DA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回公開講座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95BD" id="テキスト ボックス 13" o:spid="_x0000_s1029" type="#_x0000_t202" style="position:absolute;left:0;text-align:left;margin-left:-46.05pt;margin-top:-87.85pt;width:142.2pt;height:39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" filled="f" stroked="f" strokeweight=".5pt">
                <v:textbox>
                  <w:txbxContent>
                    <w:p w14:paraId="619EEBB8" w14:textId="7B6AA96A" w:rsidR="00D43DA2" w:rsidRPr="00D43DA2" w:rsidRDefault="00D43DA2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D43DA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第</w:t>
                      </w:r>
                      <w:r w:rsidR="0077794B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178</w:t>
                      </w:r>
                      <w:r w:rsidRPr="00D43DA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回公開講座</w:t>
                      </w:r>
                    </w:p>
                  </w:txbxContent>
                </v:textbox>
              </v:shape>
            </w:pict>
          </mc:Fallback>
        </mc:AlternateContent>
      </w:r>
      <w:r w:rsidR="00D43D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2C927" wp14:editId="583CDB79">
                <wp:simplePos x="0" y="0"/>
                <wp:positionH relativeFrom="margin">
                  <wp:posOffset>-599440</wp:posOffset>
                </wp:positionH>
                <wp:positionV relativeFrom="paragraph">
                  <wp:posOffset>-875665</wp:posOffset>
                </wp:positionV>
                <wp:extent cx="6629400" cy="514350"/>
                <wp:effectExtent l="0" t="0" r="0" b="0"/>
                <wp:wrapNone/>
                <wp:docPr id="11155427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5B661" w14:textId="74156FB0" w:rsidR="00162990" w:rsidRPr="00BD39EE" w:rsidRDefault="00162990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BD39EE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岐阜県博物館協会中濃ブロック部会・岐阜県歴史資料保存協会中濃</w:t>
                            </w:r>
                            <w:r w:rsidR="00C05931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地区</w:t>
                            </w:r>
                            <w:r w:rsidR="008F1C71" w:rsidRPr="00BD39EE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2C927" id="テキスト ボックス 2" o:spid="_x0000_s1030" type="#_x0000_t202" style="position:absolute;left:0;text-align:left;margin-left:-47.2pt;margin-top:-68.95pt;width:522pt;height:40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" filled="f" stroked="f" strokeweight=".5pt">
                <v:textbox>
                  <w:txbxContent>
                    <w:p w14:paraId="7D55B661" w14:textId="74156FB0" w:rsidR="00162990" w:rsidRPr="00BD39EE" w:rsidRDefault="00162990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BD39EE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岐阜県博物館協会中濃ブロック部会・岐阜県歴史資料保存協会中濃</w:t>
                      </w:r>
                      <w:r w:rsidR="00C05931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地区</w:t>
                      </w:r>
                      <w:r w:rsidR="008F1C71" w:rsidRPr="00BD39EE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D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EF7E2" wp14:editId="5F4609DD">
                <wp:simplePos x="0" y="0"/>
                <wp:positionH relativeFrom="page">
                  <wp:align>left</wp:align>
                </wp:positionH>
                <wp:positionV relativeFrom="paragraph">
                  <wp:posOffset>-414655</wp:posOffset>
                </wp:positionV>
                <wp:extent cx="6877050" cy="2173605"/>
                <wp:effectExtent l="0" t="0" r="0" b="0"/>
                <wp:wrapNone/>
                <wp:docPr id="3035501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17360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0F28" id="正方形/長方形 2" o:spid="_x0000_s1026" style="position:absolute;margin-left:0;margin-top:-32.65pt;width:541.5pt;height:171.1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" fillcolor="#c1e5f5" stroked="f" strokeweight="1pt">
                <w10:wrap anchorx="page"/>
              </v:rect>
            </w:pict>
          </mc:Fallback>
        </mc:AlternateContent>
      </w:r>
      <w:r w:rsidR="00D43D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FCDC0" wp14:editId="32C57306">
                <wp:simplePos x="0" y="0"/>
                <wp:positionH relativeFrom="leftMargin">
                  <wp:posOffset>323215</wp:posOffset>
                </wp:positionH>
                <wp:positionV relativeFrom="paragraph">
                  <wp:posOffset>-344170</wp:posOffset>
                </wp:positionV>
                <wp:extent cx="1933575" cy="523875"/>
                <wp:effectExtent l="0" t="0" r="0" b="0"/>
                <wp:wrapNone/>
                <wp:docPr id="642135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B6A7F" w14:textId="0B00B684" w:rsidR="00162990" w:rsidRPr="00162990" w:rsidRDefault="00162990" w:rsidP="006303E0">
                            <w:pPr>
                              <w:ind w:firstLineChars="50" w:firstLine="240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162990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見学会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CDC0" id="テキスト ボックス 1" o:spid="_x0000_s1031" type="#_x0000_t202" style="position:absolute;left:0;text-align:left;margin-left:25.45pt;margin-top:-27.1pt;width:152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3OGQ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" filled="f" stroked="f" strokeweight=".5pt">
                <v:textbox>
                  <w:txbxContent>
                    <w:p w14:paraId="29DB6A7F" w14:textId="0B00B684" w:rsidR="00162990" w:rsidRPr="00162990" w:rsidRDefault="00162990" w:rsidP="006303E0">
                      <w:pPr>
                        <w:ind w:firstLineChars="50" w:firstLine="240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162990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見学会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D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8074D" wp14:editId="71A2F5F5">
                <wp:simplePos x="0" y="0"/>
                <wp:positionH relativeFrom="column">
                  <wp:posOffset>-603885</wp:posOffset>
                </wp:positionH>
                <wp:positionV relativeFrom="paragraph">
                  <wp:posOffset>160655</wp:posOffset>
                </wp:positionV>
                <wp:extent cx="6315075" cy="1733550"/>
                <wp:effectExtent l="0" t="0" r="0" b="0"/>
                <wp:wrapNone/>
                <wp:docPr id="90409456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F96B" w14:textId="0E94A94F" w:rsidR="007B0FE1" w:rsidRPr="007B0FE1" w:rsidRDefault="00162990" w:rsidP="007B0FE1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  <w:szCs w:val="72"/>
                              </w:rPr>
                            </w:pPr>
                            <w:r w:rsidRPr="00162990">
                              <w:rPr>
                                <w:rFonts w:ascii="BIZ UDPゴシック" w:eastAsia="BIZ UDPゴシック" w:hAnsi="BIZ UDPゴシック" w:hint="eastAsia"/>
                                <w:sz w:val="72"/>
                                <w:szCs w:val="72"/>
                              </w:rPr>
                              <w:t>可児市戦国山城ミュージア</w:t>
                            </w:r>
                            <w:r w:rsidR="007B0FE1">
                              <w:rPr>
                                <w:rFonts w:ascii="BIZ UDPゴシック" w:eastAsia="BIZ UDPゴシック" w:hAnsi="BIZ UDPゴシック" w:hint="eastAsia"/>
                                <w:sz w:val="72"/>
                                <w:szCs w:val="72"/>
                              </w:rPr>
                              <w:t>ム</w:t>
                            </w:r>
                          </w:p>
                          <w:p w14:paraId="0484F9C5" w14:textId="373DE8F9" w:rsidR="004C3D6F" w:rsidRPr="004C3D6F" w:rsidRDefault="007B0FE1">
                            <w:pPr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～ 兼山のまち・金山城跡めぐり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074D" id="テキスト ボックス 4" o:spid="_x0000_s1032" type="#_x0000_t202" style="position:absolute;left:0;text-align:left;margin-left:-47.55pt;margin-top:12.65pt;width:497.2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fZGgIAADQEAAAOAAAAZHJzL2Uyb0RvYy54bWysU9tuGyEQfa/Uf0C81+v1JUlXXkduIleV&#10;rCSSU+UZs+BFYhkK2Lvu13dgfWvap6ovMDDDXM45zO67RpO9cF6BKWk+GFIiDIdKmW1Jv78uP91R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" filled="f" stroked="f" strokeweight=".5pt">
                <v:textbox>
                  <w:txbxContent>
                    <w:p w14:paraId="7D12F96B" w14:textId="0E94A94F" w:rsidR="007B0FE1" w:rsidRPr="007B0FE1" w:rsidRDefault="00162990" w:rsidP="007B0FE1">
                      <w:pPr>
                        <w:rPr>
                          <w:rFonts w:ascii="BIZ UDPゴシック" w:eastAsia="BIZ UDPゴシック" w:hAnsi="BIZ UDPゴシック"/>
                          <w:sz w:val="72"/>
                          <w:szCs w:val="72"/>
                        </w:rPr>
                      </w:pPr>
                      <w:r w:rsidRPr="00162990">
                        <w:rPr>
                          <w:rFonts w:ascii="BIZ UDPゴシック" w:eastAsia="BIZ UDPゴシック" w:hAnsi="BIZ UDPゴシック" w:hint="eastAsia"/>
                          <w:sz w:val="72"/>
                          <w:szCs w:val="72"/>
                        </w:rPr>
                        <w:t>可児市戦国山城ミュージア</w:t>
                      </w:r>
                      <w:r w:rsidR="007B0FE1">
                        <w:rPr>
                          <w:rFonts w:ascii="BIZ UDPゴシック" w:eastAsia="BIZ UDPゴシック" w:hAnsi="BIZ UDPゴシック" w:hint="eastAsia"/>
                          <w:sz w:val="72"/>
                          <w:szCs w:val="72"/>
                        </w:rPr>
                        <w:t>ム</w:t>
                      </w:r>
                    </w:p>
                    <w:p w14:paraId="0484F9C5" w14:textId="373DE8F9" w:rsidR="004C3D6F" w:rsidRPr="004C3D6F" w:rsidRDefault="007B0FE1">
                      <w:pPr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～ 兼山のまち・金山城跡めぐり ～</w:t>
                      </w:r>
                    </w:p>
                  </w:txbxContent>
                </v:textbox>
              </v:shape>
            </w:pict>
          </mc:Fallback>
        </mc:AlternateContent>
      </w:r>
      <w:r w:rsidR="00DE36C7">
        <w:rPr>
          <w:noProof/>
        </w:rPr>
        <w:drawing>
          <wp:anchor distT="0" distB="0" distL="114300" distR="114300" simplePos="0" relativeHeight="251667456" behindDoc="0" locked="0" layoutInCell="1" allowOverlap="1" wp14:anchorId="6B1FC00D" wp14:editId="7C67382D">
            <wp:simplePos x="0" y="0"/>
            <wp:positionH relativeFrom="margin">
              <wp:posOffset>3215005</wp:posOffset>
            </wp:positionH>
            <wp:positionV relativeFrom="paragraph">
              <wp:posOffset>1804670</wp:posOffset>
            </wp:positionV>
            <wp:extent cx="3020060" cy="2009140"/>
            <wp:effectExtent l="0" t="0" r="8890" b="0"/>
            <wp:wrapNone/>
            <wp:docPr id="1" name="図 1" descr="戦国山城ミュージアム外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戦国山城ミュージアム外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931" w:rsidRPr="00887CDD">
        <w:rPr>
          <w:rFonts w:ascii="ＭＳ Ｐゴシック" w:eastAsia="ＭＳ Ｐゴシック" w:hAnsi="ＭＳ Ｐゴシック" w:hint="eastAsia"/>
          <w:b/>
          <w:noProof/>
          <w:color w:val="3333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726EC" wp14:editId="76516AB4">
                <wp:simplePos x="0" y="0"/>
                <wp:positionH relativeFrom="column">
                  <wp:posOffset>-826770</wp:posOffset>
                </wp:positionH>
                <wp:positionV relativeFrom="paragraph">
                  <wp:posOffset>8686165</wp:posOffset>
                </wp:positionV>
                <wp:extent cx="1543050" cy="6381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3F0DD" w14:textId="77777777" w:rsidR="00F27330" w:rsidRPr="005765EE" w:rsidRDefault="00F27330" w:rsidP="00F27330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765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本事業</w:t>
                            </w:r>
                            <w:r w:rsidRPr="005765EE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14:paraId="1C1C2FB2" w14:textId="77777777" w:rsidR="00F27330" w:rsidRPr="005765EE" w:rsidRDefault="00F27330" w:rsidP="00F27330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765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ご支援</w:t>
                            </w:r>
                            <w:r w:rsidRPr="005765EE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いただいている</w:t>
                            </w:r>
                          </w:p>
                          <w:p w14:paraId="005E83BE" w14:textId="77777777" w:rsidR="00F27330" w:rsidRPr="005765EE" w:rsidRDefault="00F27330" w:rsidP="00F27330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765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企業</w:t>
                            </w:r>
                            <w:r w:rsidRPr="005765EE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・団体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26EC" id="テキスト ボックス 7" o:spid="_x0000_s1033" type="#_x0000_t202" style="position:absolute;left:0;text-align:left;margin-left:-65.1pt;margin-top:683.95pt;width:121.5pt;height:5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" filled="f" stroked="f" strokeweight=".5pt">
                <v:textbox>
                  <w:txbxContent>
                    <w:p w14:paraId="3363F0DD" w14:textId="77777777" w:rsidR="00F27330" w:rsidRPr="005765EE" w:rsidRDefault="00F27330" w:rsidP="00F27330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765EE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本事業</w:t>
                      </w:r>
                      <w:r w:rsidRPr="005765EE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に</w:t>
                      </w:r>
                    </w:p>
                    <w:p w14:paraId="1C1C2FB2" w14:textId="77777777" w:rsidR="00F27330" w:rsidRPr="005765EE" w:rsidRDefault="00F27330" w:rsidP="00F27330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765EE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ご支援</w:t>
                      </w:r>
                      <w:r w:rsidRPr="005765EE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いただいている</w:t>
                      </w:r>
                    </w:p>
                    <w:p w14:paraId="005E83BE" w14:textId="77777777" w:rsidR="00F27330" w:rsidRPr="005765EE" w:rsidRDefault="00F27330" w:rsidP="00F27330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765EE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企業</w:t>
                      </w:r>
                      <w:r w:rsidRPr="005765EE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・団体</w:t>
                      </w:r>
                    </w:p>
                  </w:txbxContent>
                </v:textbox>
              </v:shape>
            </w:pict>
          </mc:Fallback>
        </mc:AlternateContent>
      </w:r>
      <w:r w:rsidR="00F27330"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7E6DE729" wp14:editId="2C86ECEF">
            <wp:simplePos x="0" y="0"/>
            <wp:positionH relativeFrom="margin">
              <wp:posOffset>2396490</wp:posOffset>
            </wp:positionH>
            <wp:positionV relativeFrom="paragraph">
              <wp:posOffset>8778875</wp:posOffset>
            </wp:positionV>
            <wp:extent cx="1504950" cy="358140"/>
            <wp:effectExtent l="0" t="0" r="0" b="3810"/>
            <wp:wrapNone/>
            <wp:docPr id="1128301574" name="図 19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01574" name="図 19" descr="アイコ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330"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2A57C7CF" wp14:editId="3BEDC4DF">
            <wp:simplePos x="0" y="0"/>
            <wp:positionH relativeFrom="leftMargin">
              <wp:posOffset>5162550</wp:posOffset>
            </wp:positionH>
            <wp:positionV relativeFrom="paragraph">
              <wp:posOffset>8781415</wp:posOffset>
            </wp:positionV>
            <wp:extent cx="1759585" cy="302260"/>
            <wp:effectExtent l="0" t="0" r="0" b="2540"/>
            <wp:wrapNone/>
            <wp:docPr id="1004100698" name="図 18" descr="図形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00698" name="図 18" descr="図形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330" w:rsidRPr="00887CDD">
        <w:rPr>
          <w:rFonts w:ascii="ＭＳ Ｐゴシック" w:eastAsia="ＭＳ Ｐゴシック" w:hAnsi="ＭＳ Ｐゴシック" w:hint="eastAsia"/>
          <w:b/>
          <w:noProof/>
          <w:color w:val="660033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9744" behindDoc="0" locked="0" layoutInCell="1" allowOverlap="1" wp14:anchorId="02949A8F" wp14:editId="59FF27A7">
            <wp:simplePos x="0" y="0"/>
            <wp:positionH relativeFrom="margin">
              <wp:posOffset>1091565</wp:posOffset>
            </wp:positionH>
            <wp:positionV relativeFrom="paragraph">
              <wp:posOffset>8807450</wp:posOffset>
            </wp:positionV>
            <wp:extent cx="1073150" cy="302260"/>
            <wp:effectExtent l="0" t="0" r="0" b="2540"/>
            <wp:wrapNone/>
            <wp:docPr id="8" name="図 8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3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E2317" wp14:editId="538A2508">
                <wp:simplePos x="0" y="0"/>
                <wp:positionH relativeFrom="column">
                  <wp:posOffset>5043805</wp:posOffset>
                </wp:positionH>
                <wp:positionV relativeFrom="paragraph">
                  <wp:posOffset>-774700</wp:posOffset>
                </wp:positionV>
                <wp:extent cx="1266825" cy="752475"/>
                <wp:effectExtent l="0" t="0" r="0" b="0"/>
                <wp:wrapNone/>
                <wp:docPr id="164296192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C6943" w14:textId="3E355069" w:rsidR="00F27330" w:rsidRPr="00F27330" w:rsidRDefault="00C05931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合同開催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2317" id="テキスト ボックス 16" o:spid="_x0000_s1034" type="#_x0000_t202" style="position:absolute;left:0;text-align:left;margin-left:397.15pt;margin-top:-61pt;width:99.7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" filled="f" stroked="f" strokeweight=".5pt">
                <v:textbox>
                  <w:txbxContent>
                    <w:p w14:paraId="0D1C6943" w14:textId="3E355069" w:rsidR="00F27330" w:rsidRPr="00F27330" w:rsidRDefault="00C05931">
                      <w:pPr>
                        <w:rPr>
                          <w:rFonts w:ascii="HGPｺﾞｼｯｸM" w:eastAsia="HGPｺﾞｼｯｸM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合同開催</w:t>
                      </w:r>
                    </w:p>
                  </w:txbxContent>
                </v:textbox>
              </v:shape>
            </w:pict>
          </mc:Fallback>
        </mc:AlternateContent>
      </w:r>
      <w:r w:rsidR="004C3D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B01E1" wp14:editId="7DB74CB1">
                <wp:simplePos x="0" y="0"/>
                <wp:positionH relativeFrom="column">
                  <wp:posOffset>-632460</wp:posOffset>
                </wp:positionH>
                <wp:positionV relativeFrom="paragraph">
                  <wp:posOffset>1911350</wp:posOffset>
                </wp:positionV>
                <wp:extent cx="3448050" cy="1790700"/>
                <wp:effectExtent l="0" t="0" r="0" b="0"/>
                <wp:wrapNone/>
                <wp:docPr id="1524205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88DDB" w14:textId="50C56142" w:rsidR="006303E0" w:rsidRPr="006303E0" w:rsidRDefault="006303E0" w:rsidP="006303E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  <w:p w14:paraId="13B1E1F3" w14:textId="63E6788F" w:rsidR="003802FE" w:rsidRDefault="003802FE" w:rsidP="006303E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t>１１/18</w:t>
                            </w:r>
                            <w:r w:rsidR="006303E0" w:rsidRPr="006303E0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（</w:t>
                            </w:r>
                            <w:r w:rsidR="00C3297D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火</w:t>
                            </w:r>
                            <w:r w:rsidR="006303E0" w:rsidRPr="006303E0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3B546EFC" w14:textId="35361C4F" w:rsidR="006303E0" w:rsidRPr="003802FE" w:rsidRDefault="006303E0" w:rsidP="006303E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13:30 - 16:</w:t>
                            </w:r>
                            <w:r w:rsidR="006B2C1A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01E1" id="テキスト ボックス 5" o:spid="_x0000_s1035" type="#_x0000_t202" style="position:absolute;left:0;text-align:left;margin-left:-49.8pt;margin-top:150.5pt;width:271.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" filled="f" stroked="f" strokeweight=".5pt">
                <v:textbox>
                  <w:txbxContent>
                    <w:p w14:paraId="73B88DDB" w14:textId="50C56142" w:rsidR="006303E0" w:rsidRPr="006303E0" w:rsidRDefault="006303E0" w:rsidP="006303E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2025</w:t>
                      </w:r>
                    </w:p>
                    <w:p w14:paraId="13B1E1F3" w14:textId="63E6788F" w:rsidR="003802FE" w:rsidRDefault="003802FE" w:rsidP="006303E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t>１１/18</w:t>
                      </w:r>
                      <w:r w:rsidR="006303E0" w:rsidRPr="006303E0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（</w:t>
                      </w:r>
                      <w:r w:rsidR="00C3297D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火</w:t>
                      </w:r>
                      <w:r w:rsidR="006303E0" w:rsidRPr="006303E0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）</w:t>
                      </w:r>
                    </w:p>
                    <w:p w14:paraId="3B546EFC" w14:textId="35361C4F" w:rsidR="006303E0" w:rsidRPr="003802FE" w:rsidRDefault="006303E0" w:rsidP="006303E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13:30 - 16:</w:t>
                      </w:r>
                      <w:r w:rsidR="006B2C1A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０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A7B2" w14:textId="77777777" w:rsidR="00ED165D" w:rsidRDefault="00ED165D" w:rsidP="00C05931">
      <w:r>
        <w:separator/>
      </w:r>
    </w:p>
  </w:endnote>
  <w:endnote w:type="continuationSeparator" w:id="0">
    <w:p w14:paraId="43F1593A" w14:textId="77777777" w:rsidR="00ED165D" w:rsidRDefault="00ED165D" w:rsidP="00C0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2F89" w14:textId="77777777" w:rsidR="00ED165D" w:rsidRDefault="00ED165D" w:rsidP="00C05931">
      <w:r>
        <w:separator/>
      </w:r>
    </w:p>
  </w:footnote>
  <w:footnote w:type="continuationSeparator" w:id="0">
    <w:p w14:paraId="18AAA611" w14:textId="77777777" w:rsidR="00ED165D" w:rsidRDefault="00ED165D" w:rsidP="00C0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90"/>
    <w:rsid w:val="000739A3"/>
    <w:rsid w:val="000C7D74"/>
    <w:rsid w:val="00162990"/>
    <w:rsid w:val="00315A1A"/>
    <w:rsid w:val="003802FE"/>
    <w:rsid w:val="003A5835"/>
    <w:rsid w:val="004837F6"/>
    <w:rsid w:val="004C3D6F"/>
    <w:rsid w:val="0053189C"/>
    <w:rsid w:val="00542A05"/>
    <w:rsid w:val="005A7E5D"/>
    <w:rsid w:val="006303E0"/>
    <w:rsid w:val="006B2C1A"/>
    <w:rsid w:val="00714802"/>
    <w:rsid w:val="0077794B"/>
    <w:rsid w:val="007A43E3"/>
    <w:rsid w:val="007B0FE1"/>
    <w:rsid w:val="007D60B1"/>
    <w:rsid w:val="008F1C71"/>
    <w:rsid w:val="009537BE"/>
    <w:rsid w:val="00A17360"/>
    <w:rsid w:val="00BD39EE"/>
    <w:rsid w:val="00C05931"/>
    <w:rsid w:val="00C3297D"/>
    <w:rsid w:val="00C409AA"/>
    <w:rsid w:val="00C42545"/>
    <w:rsid w:val="00CC31B8"/>
    <w:rsid w:val="00D00A9D"/>
    <w:rsid w:val="00D43DA2"/>
    <w:rsid w:val="00DE36C7"/>
    <w:rsid w:val="00DF797F"/>
    <w:rsid w:val="00E676D5"/>
    <w:rsid w:val="00EC04B3"/>
    <w:rsid w:val="00ED165D"/>
    <w:rsid w:val="00EF64F4"/>
    <w:rsid w:val="00F27330"/>
    <w:rsid w:val="00F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BD60E"/>
  <w15:chartTrackingRefBased/>
  <w15:docId w15:val="{E5991F05-02B5-4AE5-9114-5A7625E3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29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9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9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9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2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2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2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2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2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29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29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2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2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9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29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2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29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299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D39E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39E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059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05931"/>
  </w:style>
  <w:style w:type="paragraph" w:styleId="ae">
    <w:name w:val="footer"/>
    <w:basedOn w:val="a"/>
    <w:link w:val="af"/>
    <w:uiPriority w:val="99"/>
    <w:unhideWhenUsed/>
    <w:rsid w:val="00C059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0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ani.lg.jp/10017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kani.lg.jp/10017.ht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DDBA-283B-4915-990D-C5A35DD3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宮崎香里</dc:creator>
  <cp:keywords/>
  <dc:description/>
  <cp:lastModifiedBy>事務局 岐阜県博物館協会</cp:lastModifiedBy>
  <cp:revision>3</cp:revision>
  <dcterms:created xsi:type="dcterms:W3CDTF">2025-08-15T05:56:00Z</dcterms:created>
  <dcterms:modified xsi:type="dcterms:W3CDTF">2025-08-15T06:01:00Z</dcterms:modified>
</cp:coreProperties>
</file>